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BA" w:rsidRPr="002F3ABA" w:rsidRDefault="002F3ABA" w:rsidP="002F3ABA">
      <w:pPr>
        <w:pStyle w:val="a4"/>
        <w:jc w:val="center"/>
        <w:rPr>
          <w:rFonts w:ascii="Times New Roman" w:hAnsi="Times New Roman" w:cs="Times New Roman"/>
          <w:szCs w:val="28"/>
        </w:rPr>
      </w:pPr>
      <w:r w:rsidRPr="002F3ABA">
        <w:rPr>
          <w:rFonts w:ascii="Times New Roman" w:hAnsi="Times New Roman" w:cs="Times New Roman"/>
          <w:szCs w:val="28"/>
        </w:rPr>
        <w:t>муниципальное бюджетное дошкольное образовательное учреждение</w:t>
      </w:r>
    </w:p>
    <w:p w:rsidR="002F3ABA" w:rsidRPr="002F3ABA" w:rsidRDefault="002F3ABA" w:rsidP="002F3ABA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Cs w:val="28"/>
        </w:rPr>
      </w:pPr>
      <w:r w:rsidRPr="002F3ABA">
        <w:rPr>
          <w:rFonts w:ascii="Times New Roman" w:hAnsi="Times New Roman" w:cs="Times New Roman"/>
          <w:szCs w:val="28"/>
        </w:rPr>
        <w:t>«Детский сад № 55»</w:t>
      </w:r>
    </w:p>
    <w:p w:rsidR="002F3ABA" w:rsidRPr="002F3ABA" w:rsidRDefault="002F3ABA" w:rsidP="002F3ABA">
      <w:pPr>
        <w:pStyle w:val="a4"/>
        <w:jc w:val="center"/>
        <w:rPr>
          <w:rFonts w:ascii="Times New Roman" w:hAnsi="Times New Roman" w:cs="Times New Roman"/>
        </w:rPr>
      </w:pPr>
      <w:r w:rsidRPr="002F3ABA">
        <w:rPr>
          <w:rFonts w:ascii="Times New Roman" w:hAnsi="Times New Roman" w:cs="Times New Roman"/>
        </w:rPr>
        <w:t>660125, г Красноярск, ул.9 мая,10 «Д</w:t>
      </w:r>
      <w:proofErr w:type="gramStart"/>
      <w:r w:rsidRPr="002F3ABA">
        <w:rPr>
          <w:rFonts w:ascii="Times New Roman" w:hAnsi="Times New Roman" w:cs="Times New Roman"/>
        </w:rPr>
        <w:t xml:space="preserve">»., </w:t>
      </w:r>
      <w:proofErr w:type="gramEnd"/>
      <w:r w:rsidRPr="002F3ABA">
        <w:rPr>
          <w:rFonts w:ascii="Times New Roman" w:hAnsi="Times New Roman" w:cs="Times New Roman"/>
        </w:rPr>
        <w:t xml:space="preserve">тел.223-31-55, </w:t>
      </w:r>
      <w:r w:rsidRPr="002F3ABA">
        <w:rPr>
          <w:rFonts w:ascii="Times New Roman" w:hAnsi="Times New Roman" w:cs="Times New Roman"/>
          <w:lang w:val="en-US"/>
        </w:rPr>
        <w:t>email</w:t>
      </w:r>
      <w:r w:rsidRPr="002F3ABA">
        <w:rPr>
          <w:rFonts w:ascii="Times New Roman" w:hAnsi="Times New Roman" w:cs="Times New Roman"/>
        </w:rPr>
        <w:t xml:space="preserve">: </w:t>
      </w:r>
      <w:hyperlink r:id="rId4" w:history="1">
        <w:r w:rsidRPr="002F3ABA">
          <w:rPr>
            <w:rStyle w:val="a5"/>
            <w:rFonts w:ascii="Times New Roman" w:hAnsi="Times New Roman" w:cs="Times New Roman"/>
            <w:lang w:val="en-US"/>
          </w:rPr>
          <w:t>dou</w:t>
        </w:r>
        <w:r w:rsidRPr="002F3ABA">
          <w:rPr>
            <w:rStyle w:val="a5"/>
            <w:rFonts w:ascii="Times New Roman" w:hAnsi="Times New Roman" w:cs="Times New Roman"/>
          </w:rPr>
          <w:t>5571@</w:t>
        </w:r>
        <w:r w:rsidRPr="002F3ABA">
          <w:rPr>
            <w:rStyle w:val="a5"/>
            <w:rFonts w:ascii="Times New Roman" w:hAnsi="Times New Roman" w:cs="Times New Roman"/>
            <w:lang w:val="en-US"/>
          </w:rPr>
          <w:t>mail</w:t>
        </w:r>
        <w:r w:rsidRPr="002F3ABA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2F3ABA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2F3ABA">
        <w:rPr>
          <w:rFonts w:ascii="Times New Roman" w:hAnsi="Times New Roman" w:cs="Times New Roman"/>
        </w:rPr>
        <w:t>.</w:t>
      </w:r>
    </w:p>
    <w:p w:rsidR="002F3ABA" w:rsidRPr="002F3ABA" w:rsidRDefault="002F3ABA" w:rsidP="002F3ABA">
      <w:pPr>
        <w:spacing w:after="0" w:line="240" w:lineRule="auto"/>
        <w:rPr>
          <w:rFonts w:ascii="Times New Roman" w:hAnsi="Times New Roman"/>
          <w:sz w:val="28"/>
        </w:rPr>
      </w:pPr>
    </w:p>
    <w:p w:rsidR="002F3ABA" w:rsidRPr="002F3ABA" w:rsidRDefault="002F3ABA" w:rsidP="002F3ABA">
      <w:pPr>
        <w:spacing w:after="0" w:line="240" w:lineRule="auto"/>
        <w:rPr>
          <w:rFonts w:ascii="Times New Roman" w:hAnsi="Times New Roman"/>
          <w:sz w:val="28"/>
        </w:rPr>
      </w:pPr>
    </w:p>
    <w:p w:rsidR="002F3ABA" w:rsidRPr="002F3ABA" w:rsidRDefault="002F3ABA" w:rsidP="002F3ABA">
      <w:pPr>
        <w:spacing w:after="0" w:line="240" w:lineRule="auto"/>
        <w:rPr>
          <w:rFonts w:ascii="Times New Roman" w:hAnsi="Times New Roman"/>
          <w:sz w:val="28"/>
        </w:rPr>
      </w:pPr>
    </w:p>
    <w:p w:rsidR="002F3ABA" w:rsidRPr="002F3ABA" w:rsidRDefault="002F3ABA" w:rsidP="002F3ABA">
      <w:pPr>
        <w:spacing w:after="0" w:line="240" w:lineRule="auto"/>
        <w:rPr>
          <w:rFonts w:ascii="Times New Roman" w:hAnsi="Times New Roman"/>
          <w:sz w:val="28"/>
        </w:rPr>
      </w:pPr>
      <w:r w:rsidRPr="002F3ABA">
        <w:rPr>
          <w:rFonts w:ascii="Times New Roman" w:hAnsi="Times New Roman"/>
          <w:sz w:val="28"/>
        </w:rPr>
        <w:t>Согласовано:                                                                    Утверждаю:</w:t>
      </w:r>
    </w:p>
    <w:p w:rsidR="002F3ABA" w:rsidRPr="002F3ABA" w:rsidRDefault="002F3ABA" w:rsidP="002F3ABA">
      <w:pPr>
        <w:spacing w:after="0" w:line="240" w:lineRule="auto"/>
        <w:rPr>
          <w:rFonts w:ascii="Times New Roman" w:hAnsi="Times New Roman"/>
          <w:sz w:val="28"/>
        </w:rPr>
      </w:pPr>
      <w:r w:rsidRPr="002F3ABA">
        <w:rPr>
          <w:rFonts w:ascii="Times New Roman" w:hAnsi="Times New Roman"/>
          <w:sz w:val="28"/>
        </w:rPr>
        <w:t xml:space="preserve">Общее собрание </w:t>
      </w:r>
      <w:proofErr w:type="gramStart"/>
      <w:r w:rsidRPr="002F3ABA">
        <w:rPr>
          <w:rFonts w:ascii="Times New Roman" w:hAnsi="Times New Roman"/>
          <w:sz w:val="28"/>
        </w:rPr>
        <w:t>трудового</w:t>
      </w:r>
      <w:proofErr w:type="gramEnd"/>
      <w:r w:rsidRPr="002F3ABA">
        <w:rPr>
          <w:rFonts w:ascii="Times New Roman" w:hAnsi="Times New Roman"/>
          <w:sz w:val="28"/>
        </w:rPr>
        <w:t xml:space="preserve">                                             Заведующая МБДОУ № 55</w:t>
      </w:r>
    </w:p>
    <w:p w:rsidR="002F3ABA" w:rsidRPr="002F3ABA" w:rsidRDefault="002F3ABA" w:rsidP="002F3ABA">
      <w:pPr>
        <w:spacing w:after="0" w:line="240" w:lineRule="auto"/>
        <w:rPr>
          <w:rFonts w:ascii="Times New Roman" w:hAnsi="Times New Roman"/>
          <w:sz w:val="28"/>
        </w:rPr>
      </w:pPr>
      <w:r w:rsidRPr="002F3ABA">
        <w:rPr>
          <w:rFonts w:ascii="Times New Roman" w:hAnsi="Times New Roman"/>
          <w:sz w:val="28"/>
        </w:rPr>
        <w:t xml:space="preserve">Коллектива                                                                        </w:t>
      </w:r>
      <w:proofErr w:type="spellStart"/>
      <w:r w:rsidRPr="002F3ABA">
        <w:rPr>
          <w:rFonts w:ascii="Times New Roman" w:hAnsi="Times New Roman"/>
          <w:sz w:val="28"/>
        </w:rPr>
        <w:t>__________Федотко</w:t>
      </w:r>
      <w:proofErr w:type="spellEnd"/>
      <w:r w:rsidRPr="002F3ABA">
        <w:rPr>
          <w:rFonts w:ascii="Times New Roman" w:hAnsi="Times New Roman"/>
          <w:sz w:val="28"/>
        </w:rPr>
        <w:t xml:space="preserve"> М.В. </w:t>
      </w:r>
    </w:p>
    <w:p w:rsidR="002F3ABA" w:rsidRPr="002F3ABA" w:rsidRDefault="00780AE5" w:rsidP="002F3AB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№1                   </w:t>
      </w:r>
      <w:r w:rsidR="002F3ABA" w:rsidRPr="002F3ABA">
        <w:rPr>
          <w:rFonts w:ascii="Times New Roman" w:hAnsi="Times New Roman"/>
          <w:sz w:val="28"/>
        </w:rPr>
        <w:t xml:space="preserve">                                                 «</w:t>
      </w:r>
      <w:r>
        <w:rPr>
          <w:rFonts w:ascii="Times New Roman" w:hAnsi="Times New Roman"/>
          <w:sz w:val="28"/>
        </w:rPr>
        <w:t>16</w:t>
      </w:r>
      <w:r w:rsidR="002F3ABA" w:rsidRPr="002F3AB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сентября </w:t>
      </w:r>
      <w:r w:rsidR="002F3ABA" w:rsidRPr="002F3ABA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14</w:t>
      </w:r>
      <w:r w:rsidR="002F3ABA" w:rsidRPr="002F3ABA">
        <w:rPr>
          <w:rFonts w:ascii="Times New Roman" w:hAnsi="Times New Roman"/>
          <w:sz w:val="28"/>
        </w:rPr>
        <w:t>г.</w:t>
      </w:r>
    </w:p>
    <w:p w:rsidR="002F3ABA" w:rsidRPr="002F3ABA" w:rsidRDefault="002F3ABA" w:rsidP="002F3ABA">
      <w:pPr>
        <w:spacing w:after="0" w:line="240" w:lineRule="auto"/>
        <w:rPr>
          <w:rFonts w:ascii="Times New Roman" w:hAnsi="Times New Roman"/>
          <w:sz w:val="28"/>
        </w:rPr>
      </w:pPr>
      <w:r w:rsidRPr="002F3ABA">
        <w:rPr>
          <w:rFonts w:ascii="Times New Roman" w:hAnsi="Times New Roman"/>
          <w:sz w:val="28"/>
        </w:rPr>
        <w:t>«</w:t>
      </w:r>
      <w:r w:rsidR="00780AE5">
        <w:rPr>
          <w:rFonts w:ascii="Times New Roman" w:hAnsi="Times New Roman"/>
          <w:sz w:val="28"/>
        </w:rPr>
        <w:t>16</w:t>
      </w:r>
      <w:r w:rsidRPr="002F3ABA">
        <w:rPr>
          <w:rFonts w:ascii="Times New Roman" w:hAnsi="Times New Roman"/>
          <w:sz w:val="28"/>
        </w:rPr>
        <w:t>»</w:t>
      </w:r>
      <w:r w:rsidR="00780AE5">
        <w:rPr>
          <w:rFonts w:ascii="Times New Roman" w:hAnsi="Times New Roman"/>
          <w:sz w:val="28"/>
        </w:rPr>
        <w:t xml:space="preserve"> сентября </w:t>
      </w:r>
      <w:r w:rsidRPr="002F3ABA">
        <w:rPr>
          <w:rFonts w:ascii="Times New Roman" w:hAnsi="Times New Roman"/>
          <w:sz w:val="28"/>
        </w:rPr>
        <w:t>20</w:t>
      </w:r>
      <w:r w:rsidR="00780AE5">
        <w:rPr>
          <w:rFonts w:ascii="Times New Roman" w:hAnsi="Times New Roman"/>
          <w:sz w:val="28"/>
        </w:rPr>
        <w:t>14</w:t>
      </w:r>
      <w:r w:rsidRPr="002F3ABA">
        <w:rPr>
          <w:rFonts w:ascii="Times New Roman" w:hAnsi="Times New Roman"/>
          <w:sz w:val="28"/>
        </w:rPr>
        <w:t>г.</w:t>
      </w:r>
    </w:p>
    <w:p w:rsidR="002F3ABA" w:rsidRPr="002F3ABA" w:rsidRDefault="002F3ABA" w:rsidP="002F3ABA">
      <w:pPr>
        <w:rPr>
          <w:rFonts w:ascii="Times New Roman" w:hAnsi="Times New Roman"/>
          <w:sz w:val="28"/>
        </w:rPr>
      </w:pPr>
    </w:p>
    <w:p w:rsidR="002F3ABA" w:rsidRPr="002F3ABA" w:rsidRDefault="002F3ABA" w:rsidP="002F3ABA">
      <w:pPr>
        <w:rPr>
          <w:rFonts w:ascii="Times New Roman" w:hAnsi="Times New Roman"/>
          <w:sz w:val="28"/>
        </w:rPr>
      </w:pPr>
    </w:p>
    <w:p w:rsidR="002F3ABA" w:rsidRPr="002F3ABA" w:rsidRDefault="002F3ABA" w:rsidP="002F3ABA">
      <w:pPr>
        <w:rPr>
          <w:rFonts w:ascii="Times New Roman" w:hAnsi="Times New Roman"/>
          <w:sz w:val="28"/>
          <w:szCs w:val="28"/>
        </w:rPr>
      </w:pPr>
    </w:p>
    <w:p w:rsidR="002F3ABA" w:rsidRPr="002F3ABA" w:rsidRDefault="002F3ABA" w:rsidP="002F3ABA">
      <w:pPr>
        <w:rPr>
          <w:rFonts w:ascii="Times New Roman" w:hAnsi="Times New Roman"/>
          <w:sz w:val="28"/>
          <w:szCs w:val="28"/>
        </w:rPr>
      </w:pPr>
    </w:p>
    <w:p w:rsidR="002F3ABA" w:rsidRPr="002F3ABA" w:rsidRDefault="002F3ABA" w:rsidP="002F3ABA">
      <w:pPr>
        <w:rPr>
          <w:rFonts w:ascii="Times New Roman" w:hAnsi="Times New Roman"/>
          <w:sz w:val="28"/>
          <w:szCs w:val="28"/>
        </w:rPr>
      </w:pPr>
    </w:p>
    <w:p w:rsidR="002F3ABA" w:rsidRPr="002F3ABA" w:rsidRDefault="002F3ABA" w:rsidP="002F3ABA">
      <w:pPr>
        <w:jc w:val="center"/>
        <w:rPr>
          <w:rFonts w:ascii="Times New Roman" w:hAnsi="Times New Roman"/>
          <w:b/>
          <w:sz w:val="28"/>
          <w:szCs w:val="28"/>
        </w:rPr>
      </w:pPr>
      <w:r w:rsidRPr="002F3ABA">
        <w:rPr>
          <w:rFonts w:ascii="Times New Roman" w:hAnsi="Times New Roman"/>
          <w:b/>
          <w:sz w:val="28"/>
          <w:szCs w:val="28"/>
        </w:rPr>
        <w:t>ПОЛОЖЕНИЕ</w:t>
      </w:r>
    </w:p>
    <w:p w:rsidR="002F3ABA" w:rsidRPr="002F3ABA" w:rsidRDefault="002F3ABA" w:rsidP="002F3ABA">
      <w:pPr>
        <w:jc w:val="center"/>
        <w:rPr>
          <w:rFonts w:ascii="Times New Roman" w:hAnsi="Times New Roman"/>
        </w:rPr>
      </w:pPr>
      <w:r w:rsidRPr="002F3ABA">
        <w:rPr>
          <w:rFonts w:ascii="Times New Roman" w:hAnsi="Times New Roman"/>
          <w:bCs/>
          <w:sz w:val="36"/>
          <w:szCs w:val="36"/>
        </w:rPr>
        <w:t xml:space="preserve">о комиссии по </w:t>
      </w:r>
      <w:proofErr w:type="spellStart"/>
      <w:r w:rsidRPr="002F3ABA">
        <w:rPr>
          <w:rFonts w:ascii="Times New Roman" w:hAnsi="Times New Roman"/>
          <w:bCs/>
          <w:sz w:val="36"/>
          <w:szCs w:val="36"/>
        </w:rPr>
        <w:t>антикоррупционной</w:t>
      </w:r>
      <w:proofErr w:type="spellEnd"/>
      <w:r w:rsidRPr="002F3ABA">
        <w:rPr>
          <w:rFonts w:ascii="Times New Roman" w:hAnsi="Times New Roman"/>
          <w:bCs/>
          <w:sz w:val="36"/>
          <w:szCs w:val="36"/>
        </w:rPr>
        <w:t xml:space="preserve"> работе  </w:t>
      </w:r>
    </w:p>
    <w:p w:rsidR="002F3ABA" w:rsidRPr="002F3ABA" w:rsidRDefault="002F3ABA" w:rsidP="002F3A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ABA" w:rsidRPr="002F3ABA" w:rsidRDefault="002F3ABA" w:rsidP="002F3A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ABA" w:rsidRPr="002F3ABA" w:rsidRDefault="002F3ABA" w:rsidP="002F3A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ABA" w:rsidRPr="002F3ABA" w:rsidRDefault="002F3ABA" w:rsidP="002F3A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ABA" w:rsidRPr="002F3ABA" w:rsidRDefault="002F3ABA" w:rsidP="002F3A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ABA" w:rsidRPr="002F3ABA" w:rsidRDefault="002F3ABA" w:rsidP="002F3A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ABA" w:rsidRPr="002F3ABA" w:rsidRDefault="002F3ABA" w:rsidP="002F3A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ABA" w:rsidRPr="002F3ABA" w:rsidRDefault="002F3ABA" w:rsidP="002F3A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ABA" w:rsidRPr="002F3ABA" w:rsidRDefault="002F3ABA" w:rsidP="002F3A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ABA" w:rsidRPr="002F3ABA" w:rsidRDefault="002F3ABA" w:rsidP="002F3A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ABA" w:rsidRPr="002F3ABA" w:rsidRDefault="002F3ABA" w:rsidP="002F3ABA">
      <w:pPr>
        <w:jc w:val="center"/>
        <w:rPr>
          <w:rFonts w:ascii="Times New Roman" w:hAnsi="Times New Roman"/>
          <w:b/>
          <w:sz w:val="28"/>
          <w:szCs w:val="28"/>
        </w:rPr>
      </w:pPr>
      <w:r w:rsidRPr="002F3ABA">
        <w:rPr>
          <w:rFonts w:ascii="Times New Roman" w:hAnsi="Times New Roman"/>
          <w:b/>
          <w:sz w:val="28"/>
          <w:szCs w:val="28"/>
        </w:rPr>
        <w:t>г. Красноярск,2014</w:t>
      </w:r>
    </w:p>
    <w:p w:rsidR="002F3ABA" w:rsidRPr="002F3ABA" w:rsidRDefault="002F3ABA" w:rsidP="002F3ABA">
      <w:pPr>
        <w:tabs>
          <w:tab w:val="left" w:pos="2605"/>
        </w:tabs>
        <w:jc w:val="center"/>
        <w:rPr>
          <w:rFonts w:ascii="Times New Roman" w:hAnsi="Times New Roman"/>
        </w:rPr>
      </w:pPr>
    </w:p>
    <w:p w:rsidR="002F3ABA" w:rsidRDefault="002F3ABA" w:rsidP="002F3ABA">
      <w:pPr>
        <w:jc w:val="both"/>
        <w:rPr>
          <w:rFonts w:ascii="Times New Roman" w:hAnsi="Times New Roman"/>
          <w:sz w:val="28"/>
          <w:szCs w:val="28"/>
        </w:rPr>
      </w:pPr>
      <w:r w:rsidRPr="002F3ABA">
        <w:rPr>
          <w:rFonts w:ascii="Times New Roman" w:hAnsi="Times New Roman"/>
          <w:sz w:val="28"/>
          <w:szCs w:val="28"/>
        </w:rPr>
        <w:lastRenderedPageBreak/>
        <w:t>Настоящее положение разработано  в целях защиты прав и свобод граждан, обеспечения законности, правопорядка и общественной безопасности в </w:t>
      </w:r>
      <w:r>
        <w:rPr>
          <w:rFonts w:ascii="Times New Roman" w:hAnsi="Times New Roman"/>
          <w:sz w:val="28"/>
          <w:szCs w:val="28"/>
        </w:rPr>
        <w:t>МБДОУ № 55.</w:t>
      </w:r>
    </w:p>
    <w:p w:rsidR="002F3ABA" w:rsidRPr="002F3ABA" w:rsidRDefault="002F3ABA" w:rsidP="002F3ABA">
      <w:pPr>
        <w:jc w:val="both"/>
        <w:rPr>
          <w:rFonts w:ascii="Times New Roman" w:hAnsi="Times New Roman"/>
        </w:rPr>
      </w:pPr>
      <w:r w:rsidRPr="002F3ABA">
        <w:rPr>
          <w:rFonts w:ascii="Times New Roman" w:hAnsi="Times New Roman"/>
        </w:rPr>
        <w:t xml:space="preserve">    </w:t>
      </w:r>
      <w:r w:rsidRPr="002F3ABA">
        <w:rPr>
          <w:rFonts w:ascii="Times New Roman" w:hAnsi="Times New Roman"/>
          <w:sz w:val="28"/>
          <w:szCs w:val="28"/>
        </w:rPr>
        <w:t>Определяет задачи, основные принципы противодействия коррупции и меры предупреждения коррупционных правонарушений. </w:t>
      </w:r>
    </w:p>
    <w:p w:rsidR="002F3ABA" w:rsidRPr="002F3ABA" w:rsidRDefault="002F3ABA" w:rsidP="002F3ABA">
      <w:pPr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t>      </w:t>
      </w:r>
      <w:r w:rsidRPr="002F3ABA">
        <w:rPr>
          <w:rFonts w:ascii="Times New Roman" w:hAnsi="Times New Roman"/>
        </w:rPr>
        <w:t xml:space="preserve">     </w:t>
      </w:r>
      <w:r w:rsidRPr="002F3ABA">
        <w:rPr>
          <w:rFonts w:ascii="Times New Roman" w:hAnsi="Times New Roman"/>
          <w:b/>
          <w:bCs/>
          <w:sz w:val="28"/>
          <w:szCs w:val="28"/>
        </w:rPr>
        <w:t>1. Основные понятия, применяемые в настоящем положении. </w:t>
      </w:r>
    </w:p>
    <w:p w:rsidR="002F3ABA" w:rsidRPr="002F3ABA" w:rsidRDefault="002F3ABA" w:rsidP="001E4824">
      <w:pPr>
        <w:spacing w:after="0" w:line="240" w:lineRule="auto"/>
        <w:jc w:val="both"/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t>    Для целей настоящего положения используются следующие основные понятия:  </w:t>
      </w:r>
    </w:p>
    <w:p w:rsidR="002F3ABA" w:rsidRDefault="002F3ABA" w:rsidP="008B0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ABA">
        <w:rPr>
          <w:rFonts w:ascii="Times New Roman" w:hAnsi="Times New Roman"/>
          <w:sz w:val="28"/>
          <w:szCs w:val="28"/>
        </w:rPr>
        <w:t xml:space="preserve">    1)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3AB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 политика – деятельность </w:t>
      </w:r>
      <w:r>
        <w:rPr>
          <w:rFonts w:ascii="Times New Roman" w:hAnsi="Times New Roman"/>
          <w:sz w:val="28"/>
          <w:szCs w:val="28"/>
        </w:rPr>
        <w:t>МБДОУ № 55</w:t>
      </w:r>
    </w:p>
    <w:p w:rsidR="002F3ABA" w:rsidRPr="002F3ABA" w:rsidRDefault="002F3ABA" w:rsidP="008B0274">
      <w:pPr>
        <w:spacing w:after="0" w:line="240" w:lineRule="auto"/>
        <w:jc w:val="both"/>
        <w:rPr>
          <w:rFonts w:ascii="Times New Roman" w:hAnsi="Times New Roman"/>
          <w:i/>
        </w:rPr>
      </w:pPr>
      <w:r w:rsidRPr="002F3ABA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2F3AB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 политике, направленной на создание эффективной системы противодействия коррупции;  </w:t>
      </w:r>
    </w:p>
    <w:p w:rsidR="002F3ABA" w:rsidRPr="002F3ABA" w:rsidRDefault="002F3ABA" w:rsidP="001E4824">
      <w:pPr>
        <w:spacing w:after="0" w:line="240" w:lineRule="auto"/>
        <w:jc w:val="both"/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t xml:space="preserve">    2) </w:t>
      </w:r>
      <w:proofErr w:type="spellStart"/>
      <w:r w:rsidRPr="002F3AB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 экспертиза правовых актов - деятельность специалистов по выявлению и описанию </w:t>
      </w:r>
      <w:proofErr w:type="spellStart"/>
      <w:r w:rsidRPr="002F3AB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 </w:t>
      </w:r>
    </w:p>
    <w:p w:rsidR="002F3ABA" w:rsidRPr="002F3ABA" w:rsidRDefault="002F3ABA" w:rsidP="008B0274">
      <w:pPr>
        <w:spacing w:after="0" w:line="240" w:lineRule="auto"/>
        <w:jc w:val="both"/>
        <w:rPr>
          <w:rFonts w:ascii="Times New Roman" w:hAnsi="Times New Roman"/>
          <w:i/>
        </w:rPr>
      </w:pPr>
      <w:r w:rsidRPr="002F3ABA">
        <w:rPr>
          <w:rFonts w:ascii="Times New Roman" w:hAnsi="Times New Roman"/>
          <w:sz w:val="28"/>
          <w:szCs w:val="28"/>
        </w:rPr>
        <w:t>    </w:t>
      </w:r>
      <w:proofErr w:type="gramStart"/>
      <w:r w:rsidRPr="002F3ABA">
        <w:rPr>
          <w:rFonts w:ascii="Times New Roman" w:hAnsi="Times New Roman"/>
          <w:sz w:val="28"/>
          <w:szCs w:val="28"/>
        </w:rPr>
        <w:t xml:space="preserve">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</w:t>
      </w:r>
      <w:r>
        <w:rPr>
          <w:rFonts w:ascii="Times New Roman" w:hAnsi="Times New Roman"/>
          <w:sz w:val="28"/>
          <w:szCs w:val="28"/>
        </w:rPr>
        <w:t>МБДОУ № 55</w:t>
      </w:r>
      <w:r w:rsidR="008B0274">
        <w:rPr>
          <w:rFonts w:ascii="Times New Roman" w:hAnsi="Times New Roman"/>
          <w:sz w:val="28"/>
          <w:szCs w:val="28"/>
        </w:rPr>
        <w:t xml:space="preserve"> </w:t>
      </w:r>
      <w:r w:rsidRPr="002F3ABA">
        <w:rPr>
          <w:rFonts w:ascii="Times New Roman" w:hAnsi="Times New Roman"/>
          <w:sz w:val="28"/>
          <w:szCs w:val="28"/>
        </w:rPr>
        <w:t xml:space="preserve">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 </w:t>
      </w:r>
      <w:proofErr w:type="gramEnd"/>
    </w:p>
    <w:p w:rsidR="002F3ABA" w:rsidRPr="002F3ABA" w:rsidRDefault="002F3ABA" w:rsidP="001E4824">
      <w:pPr>
        <w:spacing w:after="0" w:line="240" w:lineRule="auto"/>
        <w:jc w:val="both"/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t>    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 </w:t>
      </w:r>
    </w:p>
    <w:p w:rsidR="002F3ABA" w:rsidRPr="002F3ABA" w:rsidRDefault="002F3ABA" w:rsidP="001E4824">
      <w:pPr>
        <w:spacing w:after="0" w:line="240" w:lineRule="auto"/>
        <w:jc w:val="both"/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t xml:space="preserve">    5) </w:t>
      </w:r>
      <w:proofErr w:type="spellStart"/>
      <w:r w:rsidRPr="002F3ABA"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 </w:t>
      </w:r>
    </w:p>
    <w:p w:rsidR="002F3ABA" w:rsidRPr="002F3ABA" w:rsidRDefault="002F3ABA" w:rsidP="008B0274">
      <w:pPr>
        <w:spacing w:after="0" w:line="240" w:lineRule="auto"/>
        <w:jc w:val="both"/>
        <w:rPr>
          <w:rFonts w:ascii="Times New Roman" w:hAnsi="Times New Roman"/>
          <w:i/>
        </w:rPr>
      </w:pPr>
      <w:r w:rsidRPr="002F3ABA">
        <w:rPr>
          <w:rFonts w:ascii="Times New Roman" w:hAnsi="Times New Roman"/>
          <w:sz w:val="28"/>
          <w:szCs w:val="28"/>
        </w:rPr>
        <w:t xml:space="preserve">    6) предупреждение коррупции - деятельность </w:t>
      </w:r>
      <w:r>
        <w:rPr>
          <w:rFonts w:ascii="Times New Roman" w:hAnsi="Times New Roman"/>
          <w:sz w:val="28"/>
          <w:szCs w:val="28"/>
        </w:rPr>
        <w:t>МБДОУ № 5</w:t>
      </w:r>
      <w:r w:rsidR="008B0274">
        <w:rPr>
          <w:rFonts w:ascii="Times New Roman" w:hAnsi="Times New Roman"/>
          <w:sz w:val="28"/>
          <w:szCs w:val="28"/>
        </w:rPr>
        <w:t>5</w:t>
      </w:r>
      <w:r w:rsidRPr="002F3ABA">
        <w:rPr>
          <w:rFonts w:ascii="Times New Roman" w:hAnsi="Times New Roman"/>
          <w:i/>
        </w:rPr>
        <w:t xml:space="preserve"> </w:t>
      </w:r>
      <w:r w:rsidRPr="002F3ABA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2F3AB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 </w:t>
      </w:r>
    </w:p>
    <w:p w:rsidR="002F3ABA" w:rsidRPr="002F3ABA" w:rsidRDefault="002F3ABA" w:rsidP="008B0274">
      <w:pPr>
        <w:spacing w:after="0" w:line="240" w:lineRule="auto"/>
        <w:jc w:val="both"/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t xml:space="preserve">    7) субъекты </w:t>
      </w:r>
      <w:proofErr w:type="spellStart"/>
      <w:r w:rsidRPr="002F3AB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 политики – государственные органы  правоохранительные органы, общественные и иные организации, уполномоченные в пределах своей компетенции осуществлять противодействие коррупции.  </w:t>
      </w:r>
    </w:p>
    <w:p w:rsidR="002F3ABA" w:rsidRPr="002F3ABA" w:rsidRDefault="002F3ABA" w:rsidP="002F3ABA">
      <w:pPr>
        <w:jc w:val="both"/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t>      </w:t>
      </w:r>
      <w:r w:rsidRPr="002F3ABA">
        <w:rPr>
          <w:rFonts w:ascii="Times New Roman" w:hAnsi="Times New Roman"/>
        </w:rPr>
        <w:t xml:space="preserve">       </w:t>
      </w:r>
      <w:r w:rsidRPr="002F3ABA">
        <w:rPr>
          <w:rFonts w:ascii="Times New Roman" w:hAnsi="Times New Roman"/>
          <w:b/>
          <w:bCs/>
          <w:sz w:val="28"/>
          <w:szCs w:val="28"/>
        </w:rPr>
        <w:t>2. Основные принципы противодействия коррупции </w:t>
      </w:r>
    </w:p>
    <w:p w:rsidR="002F3ABA" w:rsidRPr="002F3ABA" w:rsidRDefault="002F3ABA" w:rsidP="008B0274">
      <w:pPr>
        <w:spacing w:after="0" w:line="240" w:lineRule="auto"/>
        <w:jc w:val="both"/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t xml:space="preserve">    Противодействие коррупции в </w:t>
      </w:r>
      <w:r>
        <w:rPr>
          <w:rFonts w:ascii="Times New Roman" w:hAnsi="Times New Roman"/>
          <w:sz w:val="28"/>
          <w:szCs w:val="28"/>
        </w:rPr>
        <w:t>МБДОУ № 55</w:t>
      </w:r>
      <w:r w:rsidR="008B0274">
        <w:rPr>
          <w:rFonts w:ascii="Times New Roman" w:hAnsi="Times New Roman"/>
          <w:sz w:val="28"/>
          <w:szCs w:val="28"/>
        </w:rPr>
        <w:t xml:space="preserve"> </w:t>
      </w:r>
      <w:r w:rsidRPr="002F3ABA">
        <w:rPr>
          <w:rFonts w:ascii="Times New Roman" w:hAnsi="Times New Roman"/>
          <w:sz w:val="28"/>
          <w:szCs w:val="28"/>
        </w:rPr>
        <w:t>осуществляется на основе следующих основных принципов:  </w:t>
      </w:r>
    </w:p>
    <w:p w:rsidR="002F3ABA" w:rsidRPr="002F3ABA" w:rsidRDefault="002F3ABA" w:rsidP="005352D8">
      <w:pPr>
        <w:spacing w:after="0" w:line="240" w:lineRule="auto"/>
        <w:jc w:val="both"/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lastRenderedPageBreak/>
        <w:t>    1) приоритета профилактических мер, направленных на недопущение формирования причин и условий, порождающих коррупцию;  </w:t>
      </w:r>
    </w:p>
    <w:p w:rsidR="002F3ABA" w:rsidRPr="002F3ABA" w:rsidRDefault="002F3ABA" w:rsidP="005352D8">
      <w:pPr>
        <w:spacing w:after="0" w:line="240" w:lineRule="auto"/>
        <w:jc w:val="both"/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t xml:space="preserve">    2)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2F3AB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F3ABA">
        <w:rPr>
          <w:rFonts w:ascii="Times New Roman" w:hAnsi="Times New Roman"/>
          <w:sz w:val="28"/>
          <w:szCs w:val="28"/>
        </w:rPr>
        <w:t xml:space="preserve"> ней;  </w:t>
      </w:r>
    </w:p>
    <w:p w:rsidR="002F3ABA" w:rsidRPr="002F3ABA" w:rsidRDefault="002F3ABA" w:rsidP="005352D8">
      <w:pPr>
        <w:spacing w:after="0" w:line="240" w:lineRule="auto"/>
        <w:jc w:val="both"/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t>    3) приоритета защиты прав и законных интересов физических и юридических лиц;  </w:t>
      </w:r>
    </w:p>
    <w:p w:rsidR="002F3ABA" w:rsidRPr="002F3ABA" w:rsidRDefault="002F3ABA" w:rsidP="005352D8">
      <w:pPr>
        <w:spacing w:after="0" w:line="240" w:lineRule="auto"/>
        <w:jc w:val="both"/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t>    4) взаимодействия  с общественными объединениями и гражданами.  </w:t>
      </w:r>
    </w:p>
    <w:p w:rsidR="005352D8" w:rsidRDefault="002F3ABA" w:rsidP="005352D8">
      <w:pPr>
        <w:jc w:val="both"/>
        <w:rPr>
          <w:rFonts w:ascii="Times New Roman" w:hAnsi="Times New Roman"/>
          <w:sz w:val="28"/>
          <w:szCs w:val="28"/>
        </w:rPr>
      </w:pPr>
      <w:r w:rsidRPr="002F3ABA">
        <w:rPr>
          <w:rFonts w:ascii="Times New Roman" w:hAnsi="Times New Roman"/>
          <w:sz w:val="28"/>
          <w:szCs w:val="28"/>
        </w:rPr>
        <w:t>      </w:t>
      </w:r>
    </w:p>
    <w:p w:rsidR="002F3ABA" w:rsidRPr="002F3ABA" w:rsidRDefault="002F3ABA" w:rsidP="00F50954">
      <w:pPr>
        <w:jc w:val="center"/>
        <w:rPr>
          <w:rFonts w:ascii="Times New Roman" w:hAnsi="Times New Roman"/>
        </w:rPr>
      </w:pPr>
      <w:r w:rsidRPr="002F3ABA">
        <w:rPr>
          <w:rFonts w:ascii="Times New Roman" w:hAnsi="Times New Roman"/>
          <w:b/>
          <w:bCs/>
          <w:sz w:val="28"/>
          <w:szCs w:val="28"/>
        </w:rPr>
        <w:t>3. Основные меры предупреждения коррупционных правонарушений.</w:t>
      </w:r>
    </w:p>
    <w:p w:rsidR="002F3ABA" w:rsidRPr="002F3ABA" w:rsidRDefault="002F3ABA" w:rsidP="002F3ABA">
      <w:pPr>
        <w:jc w:val="both"/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t>    Предупреждение коррупционных правонарушений осуществляется путем применения следующих мер:  </w:t>
      </w:r>
    </w:p>
    <w:p w:rsidR="002F3ABA" w:rsidRPr="002F3ABA" w:rsidRDefault="002F3ABA" w:rsidP="00F50954">
      <w:pPr>
        <w:spacing w:after="0" w:line="240" w:lineRule="auto"/>
        <w:jc w:val="both"/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t xml:space="preserve">    1) разработка и реализация </w:t>
      </w:r>
      <w:proofErr w:type="spellStart"/>
      <w:r w:rsidRPr="002F3ABA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 программ;  </w:t>
      </w:r>
    </w:p>
    <w:p w:rsidR="002F3ABA" w:rsidRPr="002F3ABA" w:rsidRDefault="002F3ABA" w:rsidP="00F50954">
      <w:pPr>
        <w:spacing w:after="0" w:line="240" w:lineRule="auto"/>
        <w:jc w:val="both"/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t xml:space="preserve">    2) проведение </w:t>
      </w:r>
      <w:proofErr w:type="spellStart"/>
      <w:r w:rsidRPr="002F3AB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 экспертизы правовых актов и (или) их проектов;  </w:t>
      </w:r>
    </w:p>
    <w:p w:rsidR="002F3ABA" w:rsidRPr="002F3ABA" w:rsidRDefault="002F3ABA" w:rsidP="00F50954">
      <w:pPr>
        <w:spacing w:after="0" w:line="240" w:lineRule="auto"/>
        <w:jc w:val="both"/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t xml:space="preserve">    3) </w:t>
      </w:r>
      <w:proofErr w:type="spellStart"/>
      <w:r w:rsidRPr="002F3ABA">
        <w:rPr>
          <w:rFonts w:ascii="Times New Roman" w:hAnsi="Times New Roman"/>
          <w:sz w:val="28"/>
          <w:szCs w:val="28"/>
        </w:rPr>
        <w:t>антикоррупционные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 образование и пропаганда;  </w:t>
      </w:r>
    </w:p>
    <w:p w:rsidR="002F3ABA" w:rsidRPr="002F3ABA" w:rsidRDefault="002F3ABA" w:rsidP="00F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ABA">
        <w:rPr>
          <w:rFonts w:ascii="Times New Roman" w:hAnsi="Times New Roman"/>
          <w:sz w:val="28"/>
          <w:szCs w:val="28"/>
        </w:rPr>
        <w:t xml:space="preserve">    4) иные меры, предусмотренные законодательством Российской Федерации.           </w:t>
      </w:r>
    </w:p>
    <w:p w:rsidR="00F50954" w:rsidRDefault="002F3ABA" w:rsidP="00F5095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F3ABA">
        <w:rPr>
          <w:rFonts w:ascii="Times New Roman" w:hAnsi="Times New Roman"/>
          <w:b/>
          <w:bCs/>
          <w:sz w:val="28"/>
          <w:szCs w:val="28"/>
        </w:rPr>
        <w:t xml:space="preserve">4. План мероприятий по реализации стратегии </w:t>
      </w:r>
      <w:proofErr w:type="spellStart"/>
      <w:r w:rsidRPr="002F3ABA"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 w:rsidRPr="002F3ABA">
        <w:rPr>
          <w:rFonts w:ascii="Times New Roman" w:hAnsi="Times New Roman"/>
          <w:b/>
          <w:bCs/>
          <w:sz w:val="28"/>
          <w:szCs w:val="28"/>
        </w:rPr>
        <w:t xml:space="preserve"> политики.</w:t>
      </w:r>
    </w:p>
    <w:p w:rsidR="002F3ABA" w:rsidRDefault="00F50954" w:rsidP="00F509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F50954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3ABA" w:rsidRPr="002F3ABA">
        <w:rPr>
          <w:rFonts w:ascii="Times New Roman" w:hAnsi="Times New Roman"/>
          <w:sz w:val="28"/>
          <w:szCs w:val="28"/>
        </w:rPr>
        <w:t xml:space="preserve">План мероприятий по реализации стратегии </w:t>
      </w:r>
      <w:proofErr w:type="spellStart"/>
      <w:r w:rsidR="002F3ABA" w:rsidRPr="002F3AB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2F3ABA" w:rsidRPr="002F3ABA">
        <w:rPr>
          <w:rFonts w:ascii="Times New Roman" w:hAnsi="Times New Roman"/>
          <w:sz w:val="28"/>
          <w:szCs w:val="28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 w:rsidR="002F3ABA">
        <w:rPr>
          <w:rFonts w:ascii="Times New Roman" w:hAnsi="Times New Roman"/>
          <w:sz w:val="28"/>
          <w:szCs w:val="28"/>
        </w:rPr>
        <w:t>МБДОУ № 55</w:t>
      </w:r>
    </w:p>
    <w:p w:rsidR="002F3ABA" w:rsidRPr="002F3ABA" w:rsidRDefault="002F3ABA" w:rsidP="00F50954">
      <w:pPr>
        <w:ind w:firstLine="567"/>
        <w:jc w:val="both"/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t xml:space="preserve">2.   План мероприятий по реализации </w:t>
      </w:r>
      <w:proofErr w:type="spellStart"/>
      <w:r w:rsidRPr="002F3AB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 работы входит  в состав комплексной программы профилактики правонарушений.  </w:t>
      </w:r>
    </w:p>
    <w:p w:rsidR="002F3ABA" w:rsidRPr="002F3ABA" w:rsidRDefault="002F3ABA" w:rsidP="00F50954">
      <w:pPr>
        <w:jc w:val="both"/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t>   </w:t>
      </w:r>
      <w:r w:rsidR="00F50954">
        <w:rPr>
          <w:rFonts w:ascii="Times New Roman" w:hAnsi="Times New Roman"/>
          <w:sz w:val="28"/>
          <w:szCs w:val="28"/>
        </w:rPr>
        <w:t xml:space="preserve"> </w:t>
      </w:r>
      <w:r w:rsidRPr="002F3ABA">
        <w:rPr>
          <w:rFonts w:ascii="Times New Roman" w:hAnsi="Times New Roman"/>
          <w:sz w:val="28"/>
          <w:szCs w:val="28"/>
        </w:rPr>
        <w:t xml:space="preserve"> 3. Разработка и принятие     плана мероприятий по реализации </w:t>
      </w:r>
      <w:proofErr w:type="spellStart"/>
      <w:r w:rsidRPr="002F3AB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 работы осуществляется в порядке, установленном законодательством .  </w:t>
      </w:r>
    </w:p>
    <w:p w:rsidR="002F3ABA" w:rsidRPr="002F3ABA" w:rsidRDefault="002F3ABA" w:rsidP="002F3ABA">
      <w:pPr>
        <w:jc w:val="both"/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t>   </w:t>
      </w:r>
      <w:r w:rsidRPr="002F3ABA">
        <w:rPr>
          <w:rFonts w:ascii="Times New Roman" w:hAnsi="Times New Roman"/>
        </w:rPr>
        <w:t xml:space="preserve">      </w:t>
      </w:r>
      <w:r w:rsidRPr="002F3ABA">
        <w:rPr>
          <w:rFonts w:ascii="Times New Roman" w:hAnsi="Times New Roman"/>
          <w:b/>
          <w:bCs/>
          <w:sz w:val="28"/>
          <w:szCs w:val="28"/>
        </w:rPr>
        <w:t xml:space="preserve">5. </w:t>
      </w:r>
      <w:proofErr w:type="spellStart"/>
      <w:r w:rsidRPr="002F3ABA">
        <w:rPr>
          <w:rFonts w:ascii="Times New Roman" w:hAnsi="Times New Roman"/>
          <w:b/>
          <w:bCs/>
          <w:sz w:val="28"/>
          <w:szCs w:val="28"/>
        </w:rPr>
        <w:t>Антикоррупционная</w:t>
      </w:r>
      <w:proofErr w:type="spellEnd"/>
      <w:r w:rsidRPr="002F3ABA">
        <w:rPr>
          <w:rFonts w:ascii="Times New Roman" w:hAnsi="Times New Roman"/>
          <w:b/>
          <w:bCs/>
          <w:sz w:val="28"/>
          <w:szCs w:val="28"/>
        </w:rPr>
        <w:t xml:space="preserve"> экспертиза правовых актов и (или) их проектов </w:t>
      </w:r>
    </w:p>
    <w:p w:rsidR="002F3ABA" w:rsidRPr="002F3ABA" w:rsidRDefault="002F3ABA" w:rsidP="002F3ABA">
      <w:pPr>
        <w:jc w:val="both"/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t xml:space="preserve">    1. </w:t>
      </w:r>
      <w:proofErr w:type="spellStart"/>
      <w:r w:rsidRPr="002F3AB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 </w:t>
      </w:r>
    </w:p>
    <w:p w:rsidR="002F3ABA" w:rsidRPr="002F3ABA" w:rsidRDefault="002F3ABA" w:rsidP="00F50954">
      <w:pPr>
        <w:jc w:val="both"/>
        <w:rPr>
          <w:rFonts w:ascii="Times New Roman" w:hAnsi="Times New Roman"/>
          <w:i/>
        </w:rPr>
      </w:pPr>
      <w:r w:rsidRPr="002F3ABA">
        <w:rPr>
          <w:rFonts w:ascii="Times New Roman" w:hAnsi="Times New Roman"/>
          <w:sz w:val="28"/>
          <w:szCs w:val="28"/>
        </w:rPr>
        <w:t xml:space="preserve">    2. Решение о проведении </w:t>
      </w:r>
      <w:proofErr w:type="spellStart"/>
      <w:r w:rsidRPr="002F3AB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 экспертизы правовых актов и (или) их проектов  принимается руководителем </w:t>
      </w:r>
      <w:r>
        <w:rPr>
          <w:rFonts w:ascii="Times New Roman" w:hAnsi="Times New Roman"/>
          <w:sz w:val="28"/>
          <w:szCs w:val="28"/>
        </w:rPr>
        <w:t>МБДОУ № 55</w:t>
      </w:r>
      <w:r w:rsidR="00F50954">
        <w:rPr>
          <w:rFonts w:ascii="Times New Roman" w:hAnsi="Times New Roman"/>
          <w:sz w:val="28"/>
          <w:szCs w:val="28"/>
        </w:rPr>
        <w:t xml:space="preserve"> </w:t>
      </w:r>
      <w:r w:rsidRPr="002F3ABA">
        <w:rPr>
          <w:rFonts w:ascii="Times New Roman" w:hAnsi="Times New Roman"/>
          <w:i/>
        </w:rPr>
        <w:t xml:space="preserve"> </w:t>
      </w:r>
      <w:r w:rsidRPr="002F3ABA">
        <w:rPr>
          <w:rFonts w:ascii="Times New Roman" w:hAnsi="Times New Roman"/>
          <w:sz w:val="28"/>
          <w:szCs w:val="28"/>
        </w:rPr>
        <w:t xml:space="preserve">и руководством </w:t>
      </w:r>
      <w:r>
        <w:rPr>
          <w:rFonts w:ascii="Times New Roman" w:hAnsi="Times New Roman"/>
          <w:sz w:val="28"/>
          <w:szCs w:val="28"/>
        </w:rPr>
        <w:lastRenderedPageBreak/>
        <w:t>ГУО</w:t>
      </w:r>
      <w:r w:rsidRPr="002F3ABA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Красноярска</w:t>
      </w:r>
      <w:r w:rsidRPr="002F3ABA">
        <w:rPr>
          <w:rFonts w:ascii="Times New Roman" w:hAnsi="Times New Roman"/>
          <w:sz w:val="28"/>
          <w:szCs w:val="28"/>
        </w:rPr>
        <w:t xml:space="preserve"> при наличии достаточных оснований предполагать о присутствии в правовых актах или их проектах </w:t>
      </w:r>
      <w:proofErr w:type="spellStart"/>
      <w:r w:rsidRPr="002F3AB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 факторов.   </w:t>
      </w:r>
    </w:p>
    <w:p w:rsidR="002F3ABA" w:rsidRPr="002F3ABA" w:rsidRDefault="002F3ABA" w:rsidP="00F50954">
      <w:pPr>
        <w:jc w:val="both"/>
        <w:rPr>
          <w:rFonts w:ascii="Times New Roman" w:hAnsi="Times New Roman"/>
          <w:i/>
        </w:rPr>
      </w:pPr>
      <w:r w:rsidRPr="002F3ABA">
        <w:rPr>
          <w:rFonts w:ascii="Times New Roman" w:hAnsi="Times New Roman"/>
          <w:sz w:val="28"/>
          <w:szCs w:val="28"/>
        </w:rPr>
        <w:t>    3. Граждане (</w:t>
      </w:r>
      <w:proofErr w:type="spellStart"/>
      <w:r w:rsidR="005352D8">
        <w:rPr>
          <w:rFonts w:ascii="Times New Roman" w:hAnsi="Times New Roman"/>
          <w:sz w:val="28"/>
          <w:szCs w:val="28"/>
        </w:rPr>
        <w:t>воспитаники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, родители, работники школы) вправе обратиться к председателю комиссии по </w:t>
      </w:r>
      <w:proofErr w:type="spellStart"/>
      <w:r w:rsidRPr="002F3AB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 политике </w:t>
      </w:r>
      <w:r>
        <w:rPr>
          <w:rFonts w:ascii="Times New Roman" w:hAnsi="Times New Roman"/>
          <w:sz w:val="28"/>
          <w:szCs w:val="28"/>
        </w:rPr>
        <w:t>МБДОУ № 55</w:t>
      </w:r>
      <w:r w:rsidR="00F50954">
        <w:rPr>
          <w:rFonts w:ascii="Times New Roman" w:hAnsi="Times New Roman"/>
          <w:sz w:val="28"/>
          <w:szCs w:val="28"/>
        </w:rPr>
        <w:t xml:space="preserve"> </w:t>
      </w:r>
      <w:r w:rsidRPr="002F3ABA">
        <w:rPr>
          <w:rFonts w:ascii="Times New Roman" w:hAnsi="Times New Roman"/>
          <w:sz w:val="28"/>
          <w:szCs w:val="28"/>
        </w:rPr>
        <w:t xml:space="preserve">с обращением о проведении </w:t>
      </w:r>
      <w:proofErr w:type="spellStart"/>
      <w:r w:rsidRPr="002F3AB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 экспертизы действующих правовых актов.  </w:t>
      </w:r>
    </w:p>
    <w:p w:rsidR="002F3ABA" w:rsidRPr="002F3ABA" w:rsidRDefault="002F3ABA" w:rsidP="002F3ABA">
      <w:pPr>
        <w:jc w:val="center"/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t> </w:t>
      </w:r>
      <w:r w:rsidRPr="002F3ABA">
        <w:rPr>
          <w:rFonts w:ascii="Times New Roman" w:hAnsi="Times New Roman"/>
          <w:b/>
          <w:bCs/>
          <w:sz w:val="28"/>
          <w:szCs w:val="28"/>
        </w:rPr>
        <w:t xml:space="preserve">6. </w:t>
      </w:r>
      <w:proofErr w:type="spellStart"/>
      <w:r w:rsidRPr="002F3ABA">
        <w:rPr>
          <w:rFonts w:ascii="Times New Roman" w:hAnsi="Times New Roman"/>
          <w:b/>
          <w:bCs/>
          <w:sz w:val="28"/>
          <w:szCs w:val="28"/>
        </w:rPr>
        <w:t>Антикоррупционные</w:t>
      </w:r>
      <w:proofErr w:type="spellEnd"/>
      <w:r w:rsidRPr="002F3ABA">
        <w:rPr>
          <w:rFonts w:ascii="Times New Roman" w:hAnsi="Times New Roman"/>
          <w:b/>
          <w:bCs/>
          <w:sz w:val="28"/>
          <w:szCs w:val="28"/>
        </w:rPr>
        <w:t xml:space="preserve"> образование и пропаганда </w:t>
      </w:r>
    </w:p>
    <w:p w:rsidR="002F3ABA" w:rsidRPr="002F3ABA" w:rsidRDefault="002F3ABA" w:rsidP="005352D8">
      <w:pPr>
        <w:jc w:val="both"/>
        <w:rPr>
          <w:rFonts w:ascii="Times New Roman" w:hAnsi="Times New Roman"/>
          <w:i/>
        </w:rPr>
      </w:pPr>
      <w:r w:rsidRPr="002F3ABA">
        <w:rPr>
          <w:rFonts w:ascii="Times New Roman" w:hAnsi="Times New Roman"/>
          <w:sz w:val="28"/>
          <w:szCs w:val="28"/>
        </w:rPr>
        <w:t xml:space="preserve">    1. Для решения задач по формированию </w:t>
      </w:r>
      <w:proofErr w:type="spellStart"/>
      <w:r w:rsidRPr="002F3ABA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 мировоззрения, повышения уровня правосознания и правовой культуры, в</w:t>
      </w:r>
      <w:r w:rsidRPr="002F3AB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>МБДОУ № 55</w:t>
      </w:r>
      <w:r w:rsidR="005352D8">
        <w:rPr>
          <w:rFonts w:ascii="Times New Roman" w:hAnsi="Times New Roman"/>
          <w:sz w:val="28"/>
          <w:szCs w:val="28"/>
        </w:rPr>
        <w:t xml:space="preserve"> </w:t>
      </w:r>
      <w:r w:rsidRPr="002F3ABA">
        <w:rPr>
          <w:rFonts w:ascii="Times New Roman" w:hAnsi="Times New Roman"/>
          <w:i/>
        </w:rPr>
        <w:t xml:space="preserve"> </w:t>
      </w:r>
      <w:r w:rsidRPr="002F3ABA">
        <w:rPr>
          <w:rFonts w:ascii="Times New Roman" w:hAnsi="Times New Roman"/>
          <w:sz w:val="28"/>
          <w:szCs w:val="28"/>
        </w:rPr>
        <w:t> в установленном порядке организуется изучение правовых и морально-этических аспектов деятельности.  </w:t>
      </w:r>
    </w:p>
    <w:p w:rsidR="002F3ABA" w:rsidRDefault="002F3ABA" w:rsidP="005352D8">
      <w:pPr>
        <w:jc w:val="both"/>
        <w:rPr>
          <w:rFonts w:ascii="Times New Roman" w:hAnsi="Times New Roman"/>
          <w:sz w:val="28"/>
          <w:szCs w:val="28"/>
        </w:rPr>
      </w:pPr>
      <w:r w:rsidRPr="002F3ABA">
        <w:rPr>
          <w:rFonts w:ascii="Times New Roman" w:hAnsi="Times New Roman"/>
          <w:sz w:val="28"/>
          <w:szCs w:val="28"/>
        </w:rPr>
        <w:t xml:space="preserve">    2. Организация </w:t>
      </w:r>
      <w:proofErr w:type="spellStart"/>
      <w:r w:rsidRPr="002F3ABA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 образования осуществляется комиссией по </w:t>
      </w:r>
      <w:proofErr w:type="spellStart"/>
      <w:r w:rsidRPr="002F3AB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 деятельности в </w:t>
      </w:r>
      <w:r>
        <w:rPr>
          <w:rFonts w:ascii="Times New Roman" w:hAnsi="Times New Roman"/>
          <w:sz w:val="28"/>
          <w:szCs w:val="28"/>
        </w:rPr>
        <w:t>МБДОУ № 55</w:t>
      </w:r>
    </w:p>
    <w:p w:rsidR="002F3ABA" w:rsidRPr="002F3ABA" w:rsidRDefault="002F3ABA" w:rsidP="00780AE5">
      <w:pPr>
        <w:jc w:val="both"/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t xml:space="preserve">    3. </w:t>
      </w:r>
      <w:proofErr w:type="spellStart"/>
      <w:r w:rsidRPr="002F3AB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</w:t>
      </w:r>
      <w:r w:rsidRPr="002F3AB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>МБДОУ № 55</w:t>
      </w:r>
      <w:r w:rsidR="00780AE5">
        <w:rPr>
          <w:rFonts w:ascii="Times New Roman" w:hAnsi="Times New Roman"/>
          <w:sz w:val="28"/>
          <w:szCs w:val="28"/>
        </w:rPr>
        <w:t xml:space="preserve"> </w:t>
      </w:r>
      <w:r w:rsidRPr="002F3ABA">
        <w:rPr>
          <w:rFonts w:ascii="Times New Roman" w:hAnsi="Times New Roman"/>
          <w:sz w:val="28"/>
          <w:szCs w:val="28"/>
        </w:rPr>
        <w:t>по вопросам противостояния коррупции в любых ее проявлениях, воспитания у граждан чувства гражданской ответственности, укрепление доверия к власти.  </w:t>
      </w:r>
    </w:p>
    <w:p w:rsidR="002F3ABA" w:rsidRPr="002F3ABA" w:rsidRDefault="002F3ABA" w:rsidP="002F3ABA">
      <w:pPr>
        <w:jc w:val="both"/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t xml:space="preserve">    4. Организация </w:t>
      </w:r>
      <w:proofErr w:type="spellStart"/>
      <w:r w:rsidRPr="002F3AB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 пропаганды осуществляется</w:t>
      </w:r>
      <w:r>
        <w:rPr>
          <w:rFonts w:ascii="Times New Roman" w:hAnsi="Times New Roman"/>
          <w:sz w:val="28"/>
          <w:szCs w:val="28"/>
        </w:rPr>
        <w:t xml:space="preserve"> в соответствии</w:t>
      </w:r>
      <w:r w:rsidRPr="002F3ABA">
        <w:rPr>
          <w:rFonts w:ascii="Times New Roman" w:hAnsi="Times New Roman"/>
          <w:sz w:val="28"/>
          <w:szCs w:val="28"/>
        </w:rPr>
        <w:t xml:space="preserve">  с законодательством Российской Федерации</w:t>
      </w:r>
      <w:r w:rsidR="00780AE5">
        <w:rPr>
          <w:rFonts w:ascii="Times New Roman" w:hAnsi="Times New Roman"/>
          <w:sz w:val="28"/>
          <w:szCs w:val="28"/>
        </w:rPr>
        <w:t>, правовыми актами  регламентирующими вопросы противодействия коррупции города Красноярка.</w:t>
      </w:r>
      <w:r w:rsidRPr="002F3ABA">
        <w:rPr>
          <w:rFonts w:ascii="Times New Roman" w:hAnsi="Times New Roman"/>
          <w:sz w:val="28"/>
          <w:szCs w:val="28"/>
        </w:rPr>
        <w:t>      </w:t>
      </w:r>
    </w:p>
    <w:p w:rsidR="002F3ABA" w:rsidRPr="002F3ABA" w:rsidRDefault="002F3ABA" w:rsidP="002F3ABA">
      <w:pPr>
        <w:jc w:val="center"/>
        <w:rPr>
          <w:rFonts w:ascii="Times New Roman" w:hAnsi="Times New Roman"/>
        </w:rPr>
      </w:pPr>
      <w:r w:rsidRPr="002F3ABA">
        <w:rPr>
          <w:rFonts w:ascii="Times New Roman" w:hAnsi="Times New Roman"/>
          <w:b/>
          <w:bCs/>
          <w:sz w:val="28"/>
          <w:szCs w:val="28"/>
        </w:rPr>
        <w:t xml:space="preserve">7. Внедрение </w:t>
      </w:r>
      <w:proofErr w:type="spellStart"/>
      <w:r w:rsidRPr="002F3ABA">
        <w:rPr>
          <w:rFonts w:ascii="Times New Roman" w:hAnsi="Times New Roman"/>
          <w:b/>
          <w:bCs/>
          <w:sz w:val="28"/>
          <w:szCs w:val="28"/>
        </w:rPr>
        <w:t>антикоррупционных</w:t>
      </w:r>
      <w:proofErr w:type="spellEnd"/>
      <w:r w:rsidRPr="002F3ABA">
        <w:rPr>
          <w:rFonts w:ascii="Times New Roman" w:hAnsi="Times New Roman"/>
          <w:b/>
          <w:bCs/>
          <w:sz w:val="28"/>
          <w:szCs w:val="28"/>
        </w:rPr>
        <w:t xml:space="preserve"> механизмов. </w:t>
      </w:r>
    </w:p>
    <w:p w:rsidR="002F3ABA" w:rsidRPr="002F3ABA" w:rsidRDefault="002F3ABA" w:rsidP="002F3ABA">
      <w:pPr>
        <w:jc w:val="both"/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t xml:space="preserve">   1. Проведение совещания с работниками </w:t>
      </w:r>
      <w:r w:rsidR="005352D8">
        <w:rPr>
          <w:rFonts w:ascii="Times New Roman" w:hAnsi="Times New Roman"/>
          <w:sz w:val="28"/>
          <w:szCs w:val="28"/>
        </w:rPr>
        <w:t>дошкольного учреждения</w:t>
      </w:r>
      <w:r w:rsidRPr="002F3ABA">
        <w:rPr>
          <w:rFonts w:ascii="Times New Roman" w:hAnsi="Times New Roman"/>
          <w:sz w:val="28"/>
          <w:szCs w:val="28"/>
        </w:rPr>
        <w:t xml:space="preserve"> по вопросам </w:t>
      </w:r>
      <w:proofErr w:type="spellStart"/>
      <w:r w:rsidRPr="002F3AB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 политики в образовании. </w:t>
      </w:r>
    </w:p>
    <w:p w:rsidR="002F3ABA" w:rsidRPr="002F3ABA" w:rsidRDefault="002F3ABA" w:rsidP="005352D8">
      <w:pPr>
        <w:jc w:val="both"/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t xml:space="preserve">   2.  Усиление воспитательной и разъяснительной работы среди административного и </w:t>
      </w:r>
      <w:r w:rsidR="005352D8">
        <w:rPr>
          <w:rFonts w:ascii="Times New Roman" w:hAnsi="Times New Roman"/>
          <w:sz w:val="28"/>
          <w:szCs w:val="28"/>
        </w:rPr>
        <w:t>педагогического</w:t>
      </w:r>
      <w:r w:rsidRPr="002F3ABA">
        <w:rPr>
          <w:rFonts w:ascii="Times New Roman" w:hAnsi="Times New Roman"/>
          <w:sz w:val="28"/>
          <w:szCs w:val="28"/>
        </w:rPr>
        <w:t xml:space="preserve"> состава </w:t>
      </w:r>
      <w:r>
        <w:rPr>
          <w:rFonts w:ascii="Times New Roman" w:hAnsi="Times New Roman"/>
          <w:sz w:val="28"/>
          <w:szCs w:val="28"/>
        </w:rPr>
        <w:t>МБДОУ № 55</w:t>
      </w:r>
      <w:r w:rsidR="005352D8">
        <w:rPr>
          <w:rFonts w:ascii="Times New Roman" w:hAnsi="Times New Roman"/>
          <w:sz w:val="28"/>
          <w:szCs w:val="28"/>
        </w:rPr>
        <w:t xml:space="preserve"> </w:t>
      </w:r>
      <w:r w:rsidRPr="002F3ABA">
        <w:rPr>
          <w:rFonts w:ascii="Times New Roman" w:hAnsi="Times New Roman"/>
          <w:sz w:val="28"/>
          <w:szCs w:val="28"/>
        </w:rPr>
        <w:t>по недопущению фактов вымогательства и получения денежных сре</w:t>
      </w:r>
      <w:proofErr w:type="gramStart"/>
      <w:r w:rsidRPr="002F3ABA">
        <w:rPr>
          <w:rFonts w:ascii="Times New Roman" w:hAnsi="Times New Roman"/>
          <w:sz w:val="28"/>
          <w:szCs w:val="28"/>
        </w:rPr>
        <w:t>дств пр</w:t>
      </w:r>
      <w:proofErr w:type="gramEnd"/>
      <w:r w:rsidRPr="002F3ABA">
        <w:rPr>
          <w:rFonts w:ascii="Times New Roman" w:hAnsi="Times New Roman"/>
          <w:sz w:val="28"/>
          <w:szCs w:val="28"/>
        </w:rPr>
        <w:t xml:space="preserve">и </w:t>
      </w:r>
      <w:r w:rsidR="005352D8">
        <w:rPr>
          <w:rFonts w:ascii="Times New Roman" w:hAnsi="Times New Roman"/>
          <w:sz w:val="28"/>
          <w:szCs w:val="28"/>
        </w:rPr>
        <w:t>организации воспитательно-образовательного процесса.</w:t>
      </w:r>
    </w:p>
    <w:p w:rsidR="002F3ABA" w:rsidRPr="002F3ABA" w:rsidRDefault="005352D8" w:rsidP="002F3AB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2F3ABA" w:rsidRPr="002F3ABA">
        <w:rPr>
          <w:rFonts w:ascii="Times New Roman" w:hAnsi="Times New Roman"/>
          <w:sz w:val="28"/>
          <w:szCs w:val="28"/>
        </w:rPr>
        <w:t>. Участие в комплексных проверках </w:t>
      </w:r>
      <w:r w:rsidR="002F3ABA">
        <w:rPr>
          <w:rFonts w:ascii="Times New Roman" w:hAnsi="Times New Roman"/>
          <w:sz w:val="28"/>
          <w:szCs w:val="28"/>
        </w:rPr>
        <w:t xml:space="preserve">МБДОУ № 55 </w:t>
      </w:r>
      <w:r w:rsidR="002F3ABA" w:rsidRPr="002F3ABA">
        <w:rPr>
          <w:rFonts w:ascii="Times New Roman" w:hAnsi="Times New Roman"/>
          <w:i/>
        </w:rPr>
        <w:t xml:space="preserve"> </w:t>
      </w:r>
      <w:r w:rsidR="002F3ABA" w:rsidRPr="002F3ABA">
        <w:rPr>
          <w:rFonts w:ascii="Times New Roman" w:hAnsi="Times New Roman"/>
          <w:sz w:val="28"/>
          <w:szCs w:val="28"/>
        </w:rPr>
        <w:t>по порядку привлечения внебюджетных средств и их целевому использованию. </w:t>
      </w:r>
    </w:p>
    <w:p w:rsidR="002F3ABA" w:rsidRPr="002F3ABA" w:rsidRDefault="002F3ABA" w:rsidP="002F3ABA">
      <w:pPr>
        <w:jc w:val="both"/>
        <w:rPr>
          <w:rFonts w:ascii="Times New Roman" w:hAnsi="Times New Roman"/>
          <w:i/>
        </w:rPr>
      </w:pPr>
      <w:r w:rsidRPr="002F3ABA">
        <w:rPr>
          <w:rFonts w:ascii="Times New Roman" w:hAnsi="Times New Roman"/>
          <w:sz w:val="28"/>
          <w:szCs w:val="28"/>
        </w:rPr>
        <w:lastRenderedPageBreak/>
        <w:t> </w:t>
      </w:r>
      <w:r w:rsidR="005352D8">
        <w:rPr>
          <w:rFonts w:ascii="Times New Roman" w:hAnsi="Times New Roman"/>
          <w:sz w:val="28"/>
          <w:szCs w:val="28"/>
        </w:rPr>
        <w:t>4</w:t>
      </w:r>
      <w:r w:rsidRPr="002F3ABA">
        <w:rPr>
          <w:rFonts w:ascii="Times New Roman" w:hAnsi="Times New Roman"/>
          <w:sz w:val="28"/>
          <w:szCs w:val="28"/>
        </w:rPr>
        <w:t>.</w:t>
      </w:r>
      <w:r w:rsidRPr="002F3ABA">
        <w:rPr>
          <w:rFonts w:ascii="Times New Roman" w:hAnsi="Times New Roman"/>
          <w:color w:val="000000"/>
        </w:rPr>
        <w:t xml:space="preserve"> </w:t>
      </w:r>
      <w:r w:rsidRPr="002F3ABA">
        <w:rPr>
          <w:rFonts w:ascii="Times New Roman" w:hAnsi="Times New Roman"/>
          <w:color w:val="000000"/>
          <w:sz w:val="28"/>
          <w:szCs w:val="28"/>
        </w:rPr>
        <w:t xml:space="preserve">Анализ о состоянии работы и мерах по предупреждению коррупционных правонарушений в  </w:t>
      </w:r>
      <w:r>
        <w:rPr>
          <w:rFonts w:ascii="Times New Roman" w:hAnsi="Times New Roman"/>
          <w:sz w:val="28"/>
          <w:szCs w:val="28"/>
        </w:rPr>
        <w:t>МБДОУ № 55</w:t>
      </w:r>
      <w:r w:rsidRPr="002F3ABA">
        <w:rPr>
          <w:rFonts w:ascii="Times New Roman" w:hAnsi="Times New Roman"/>
          <w:i/>
        </w:rPr>
        <w:t xml:space="preserve">. </w:t>
      </w:r>
      <w:r w:rsidRPr="002F3ABA">
        <w:rPr>
          <w:rFonts w:ascii="Times New Roman" w:hAnsi="Times New Roman"/>
          <w:color w:val="000000"/>
          <w:sz w:val="28"/>
          <w:szCs w:val="28"/>
        </w:rPr>
        <w:t xml:space="preserve">Подведение итогов анонимного анкетирования </w:t>
      </w:r>
      <w:r>
        <w:rPr>
          <w:rFonts w:ascii="Times New Roman" w:hAnsi="Times New Roman"/>
          <w:color w:val="000000"/>
          <w:sz w:val="28"/>
          <w:szCs w:val="28"/>
        </w:rPr>
        <w:t>родителей</w:t>
      </w:r>
      <w:r w:rsidRPr="002F3ABA">
        <w:rPr>
          <w:rFonts w:ascii="Times New Roman" w:hAnsi="Times New Roman"/>
          <w:color w:val="000000"/>
          <w:sz w:val="28"/>
          <w:szCs w:val="28"/>
        </w:rPr>
        <w:t xml:space="preserve"> на предмет выявления фактов коррупционных правонарушений и обобщение вопроса на заседании </w:t>
      </w:r>
      <w:r w:rsidRPr="002F3ABA">
        <w:rPr>
          <w:rStyle w:val="a6"/>
          <w:rFonts w:ascii="Times New Roman" w:hAnsi="Times New Roman"/>
          <w:color w:val="000000"/>
          <w:sz w:val="28"/>
          <w:szCs w:val="28"/>
        </w:rPr>
        <w:t> </w:t>
      </w:r>
      <w:r w:rsidRPr="002F3ABA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комиссии по реализации стратегии </w:t>
      </w:r>
      <w:proofErr w:type="spellStart"/>
      <w:r w:rsidRPr="002F3ABA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антикоррупционной</w:t>
      </w:r>
      <w:proofErr w:type="spellEnd"/>
      <w:r w:rsidRPr="002F3ABA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политики</w:t>
      </w:r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  <w:r w:rsidRPr="002F3ABA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 </w:t>
      </w:r>
    </w:p>
    <w:p w:rsidR="002F3ABA" w:rsidRPr="002F3ABA" w:rsidRDefault="002F3ABA" w:rsidP="002F3ABA">
      <w:pPr>
        <w:jc w:val="both"/>
        <w:rPr>
          <w:rFonts w:ascii="Times New Roman" w:hAnsi="Times New Roman"/>
        </w:rPr>
      </w:pPr>
      <w:r w:rsidRPr="002F3ABA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 </w:t>
      </w:r>
      <w:r w:rsidR="005352D8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5.</w:t>
      </w:r>
      <w:r w:rsidRPr="002F3ABA">
        <w:rPr>
          <w:rFonts w:ascii="Times New Roman" w:hAnsi="Times New Roman"/>
          <w:color w:val="000000"/>
          <w:spacing w:val="-2"/>
          <w:sz w:val="28"/>
          <w:szCs w:val="28"/>
        </w:rPr>
        <w:t xml:space="preserve"> Анализ заявлений, </w:t>
      </w:r>
      <w:r w:rsidRPr="002F3ABA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обращений граждан на предмет </w:t>
      </w:r>
      <w:r w:rsidRPr="002F3ABA">
        <w:rPr>
          <w:rFonts w:ascii="Times New Roman" w:hAnsi="Times New Roman"/>
          <w:color w:val="000000"/>
          <w:sz w:val="28"/>
          <w:szCs w:val="28"/>
        </w:rPr>
        <w:t xml:space="preserve">наличия в них информации о </w:t>
      </w:r>
      <w:r w:rsidRPr="002F3ABA">
        <w:rPr>
          <w:rFonts w:ascii="Times New Roman" w:hAnsi="Times New Roman"/>
          <w:color w:val="000000"/>
          <w:spacing w:val="-3"/>
          <w:sz w:val="28"/>
          <w:szCs w:val="28"/>
        </w:rPr>
        <w:t>фактах коррупции в</w:t>
      </w:r>
      <w:r w:rsidRPr="002F3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МБДОУ № 55. </w:t>
      </w:r>
      <w:r w:rsidRPr="002F3ABA">
        <w:rPr>
          <w:rFonts w:ascii="Times New Roman" w:hAnsi="Times New Roman"/>
          <w:color w:val="000000"/>
          <w:spacing w:val="-3"/>
          <w:sz w:val="28"/>
          <w:szCs w:val="28"/>
        </w:rPr>
        <w:t xml:space="preserve">Принятие по результатам проверок </w:t>
      </w:r>
      <w:r w:rsidRPr="002F3ABA">
        <w:rPr>
          <w:rFonts w:ascii="Times New Roman" w:hAnsi="Times New Roman"/>
          <w:color w:val="000000"/>
          <w:spacing w:val="-2"/>
          <w:sz w:val="28"/>
          <w:szCs w:val="28"/>
        </w:rPr>
        <w:t>организационных мер, направ</w:t>
      </w:r>
      <w:r w:rsidRPr="002F3ABA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F3ABA">
        <w:rPr>
          <w:rFonts w:ascii="Times New Roman" w:hAnsi="Times New Roman"/>
          <w:color w:val="000000"/>
          <w:spacing w:val="-3"/>
          <w:sz w:val="28"/>
          <w:szCs w:val="28"/>
        </w:rPr>
        <w:t>ленных на предупреждение по</w:t>
      </w:r>
      <w:r w:rsidRPr="002F3ABA">
        <w:rPr>
          <w:rFonts w:ascii="Times New Roman" w:hAnsi="Times New Roman"/>
          <w:color w:val="000000"/>
          <w:spacing w:val="-3"/>
          <w:sz w:val="28"/>
          <w:szCs w:val="28"/>
        </w:rPr>
        <w:softHyphen/>
        <w:t>добных фактов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, о</w:t>
      </w:r>
      <w:r w:rsidRPr="002F3ABA">
        <w:rPr>
          <w:rFonts w:ascii="Times New Roman" w:hAnsi="Times New Roman"/>
          <w:sz w:val="28"/>
          <w:szCs w:val="28"/>
        </w:rPr>
        <w:t>беспечение работы телефона «горячей линии»</w:t>
      </w:r>
      <w:r>
        <w:rPr>
          <w:rFonts w:ascii="Times New Roman" w:hAnsi="Times New Roman"/>
          <w:sz w:val="28"/>
          <w:szCs w:val="28"/>
        </w:rPr>
        <w:t>.</w:t>
      </w:r>
      <w:r w:rsidRPr="002F3ABA">
        <w:rPr>
          <w:rFonts w:ascii="Times New Roman" w:hAnsi="Times New Roman"/>
          <w:sz w:val="28"/>
          <w:szCs w:val="28"/>
        </w:rPr>
        <w:t> </w:t>
      </w:r>
    </w:p>
    <w:p w:rsidR="002F3ABA" w:rsidRPr="002F3ABA" w:rsidRDefault="002F3ABA" w:rsidP="002F3ABA">
      <w:pPr>
        <w:jc w:val="center"/>
        <w:rPr>
          <w:rFonts w:ascii="Times New Roman" w:hAnsi="Times New Roman"/>
        </w:rPr>
      </w:pPr>
      <w:r w:rsidRPr="002F3ABA">
        <w:rPr>
          <w:rFonts w:ascii="Times New Roman" w:hAnsi="Times New Roman"/>
          <w:b/>
          <w:bCs/>
          <w:sz w:val="28"/>
          <w:szCs w:val="28"/>
        </w:rPr>
        <w:t>8. Совещательные и экспертные органы</w:t>
      </w:r>
    </w:p>
    <w:p w:rsidR="002F3ABA" w:rsidRPr="002F3ABA" w:rsidRDefault="002F3ABA" w:rsidP="002F3ABA">
      <w:pPr>
        <w:jc w:val="both"/>
        <w:rPr>
          <w:rFonts w:ascii="Times New Roman" w:hAnsi="Times New Roman"/>
          <w:i/>
        </w:rPr>
      </w:pPr>
      <w:r w:rsidRPr="002F3ABA">
        <w:rPr>
          <w:rFonts w:ascii="Times New Roman" w:hAnsi="Times New Roman"/>
          <w:sz w:val="28"/>
          <w:szCs w:val="28"/>
        </w:rPr>
        <w:t xml:space="preserve">        1.  </w:t>
      </w:r>
      <w:r>
        <w:rPr>
          <w:rFonts w:ascii="Times New Roman" w:hAnsi="Times New Roman"/>
          <w:sz w:val="28"/>
          <w:szCs w:val="28"/>
        </w:rPr>
        <w:t xml:space="preserve">МБДОУ № 55 </w:t>
      </w:r>
      <w:r w:rsidRPr="002F3ABA">
        <w:rPr>
          <w:rFonts w:ascii="Times New Roman" w:hAnsi="Times New Roman"/>
          <w:i/>
        </w:rPr>
        <w:t xml:space="preserve"> </w:t>
      </w:r>
      <w:r w:rsidRPr="002F3ABA">
        <w:rPr>
          <w:rFonts w:ascii="Times New Roman" w:hAnsi="Times New Roman"/>
          <w:sz w:val="28"/>
          <w:szCs w:val="28"/>
        </w:rPr>
        <w:t xml:space="preserve">может создавать </w:t>
      </w:r>
      <w:proofErr w:type="spellStart"/>
      <w:r w:rsidRPr="002F3ABA">
        <w:rPr>
          <w:rFonts w:ascii="Times New Roman" w:hAnsi="Times New Roman"/>
          <w:sz w:val="28"/>
          <w:szCs w:val="28"/>
        </w:rPr>
        <w:t>аникоррупционную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 комиссию  с участием сотрудников </w:t>
      </w:r>
      <w:r>
        <w:rPr>
          <w:rFonts w:ascii="Times New Roman" w:hAnsi="Times New Roman"/>
          <w:sz w:val="28"/>
          <w:szCs w:val="28"/>
        </w:rPr>
        <w:t xml:space="preserve">МБДОУ № 55 </w:t>
      </w:r>
      <w:r w:rsidRPr="002F3ABA">
        <w:rPr>
          <w:rFonts w:ascii="Times New Roman" w:hAnsi="Times New Roman"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t>родительского комитета</w:t>
      </w:r>
      <w:r w:rsidRPr="002F3ABA">
        <w:rPr>
          <w:rFonts w:ascii="Times New Roman" w:hAnsi="Times New Roman"/>
          <w:sz w:val="28"/>
          <w:szCs w:val="28"/>
        </w:rPr>
        <w:t>, представителей первичной профсоюзной организации. </w:t>
      </w:r>
    </w:p>
    <w:p w:rsidR="009E4115" w:rsidRPr="002F3ABA" w:rsidRDefault="002F3ABA" w:rsidP="002F3ABA">
      <w:pPr>
        <w:jc w:val="both"/>
        <w:rPr>
          <w:rFonts w:ascii="Times New Roman" w:hAnsi="Times New Roman"/>
        </w:rPr>
      </w:pPr>
      <w:r w:rsidRPr="002F3AB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F3ABA">
        <w:rPr>
          <w:rFonts w:ascii="Times New Roman" w:hAnsi="Times New Roman"/>
          <w:sz w:val="28"/>
          <w:szCs w:val="28"/>
        </w:rPr>
        <w:t xml:space="preserve">Порядок формирования и деятельности </w:t>
      </w:r>
      <w:proofErr w:type="spellStart"/>
      <w:r w:rsidRPr="002F3AB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F3ABA">
        <w:rPr>
          <w:rFonts w:ascii="Times New Roman" w:hAnsi="Times New Roman"/>
          <w:sz w:val="28"/>
          <w:szCs w:val="28"/>
        </w:rPr>
        <w:t xml:space="preserve"> комиссии  их полномочия  определяются </w:t>
      </w:r>
      <w:r w:rsidRPr="002F3ABA">
        <w:rPr>
          <w:rFonts w:ascii="Times New Roman" w:hAnsi="Times New Roman"/>
          <w:sz w:val="27"/>
          <w:szCs w:val="27"/>
        </w:rPr>
        <w:t xml:space="preserve">муниципальной целевой </w:t>
      </w:r>
      <w:proofErr w:type="spellStart"/>
      <w:r w:rsidRPr="002F3ABA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Pr="002F3ABA">
        <w:rPr>
          <w:rFonts w:ascii="Times New Roman" w:hAnsi="Times New Roman"/>
          <w:sz w:val="27"/>
          <w:szCs w:val="27"/>
        </w:rPr>
        <w:t xml:space="preserve"> программой на 2014-2016 годы, утвержденной решением Красноярского городского Совета депутатов от 09.09.2014 № 4-64, планом противодействия коррупции в администрации города Красноярска на 2015 год, утвержденной распоряжением администрации города от 04.02.2015 № 23-р.</w:t>
      </w:r>
      <w:proofErr w:type="gramEnd"/>
    </w:p>
    <w:sectPr w:rsidR="009E4115" w:rsidRPr="002F3ABA" w:rsidSect="002F3A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ABA"/>
    <w:rsid w:val="00164F03"/>
    <w:rsid w:val="001C0C9D"/>
    <w:rsid w:val="001E4824"/>
    <w:rsid w:val="002C50E5"/>
    <w:rsid w:val="002E551F"/>
    <w:rsid w:val="002F3ABA"/>
    <w:rsid w:val="0033737B"/>
    <w:rsid w:val="003A70EE"/>
    <w:rsid w:val="00421878"/>
    <w:rsid w:val="005352D8"/>
    <w:rsid w:val="006109F7"/>
    <w:rsid w:val="00780AE5"/>
    <w:rsid w:val="00814B99"/>
    <w:rsid w:val="0082013D"/>
    <w:rsid w:val="00873980"/>
    <w:rsid w:val="008B0274"/>
    <w:rsid w:val="008E0E73"/>
    <w:rsid w:val="009E4115"/>
    <w:rsid w:val="00B12DCE"/>
    <w:rsid w:val="00BD48BB"/>
    <w:rsid w:val="00E641BA"/>
    <w:rsid w:val="00F50954"/>
    <w:rsid w:val="00FC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BA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F3ABA"/>
    <w:rPr>
      <w:rFonts w:ascii="Calibri" w:eastAsia="Calibri" w:hAnsi="Calibri"/>
      <w:sz w:val="28"/>
    </w:rPr>
  </w:style>
  <w:style w:type="paragraph" w:styleId="a4">
    <w:name w:val="Body Text"/>
    <w:basedOn w:val="a"/>
    <w:link w:val="a3"/>
    <w:rsid w:val="002F3ABA"/>
    <w:pPr>
      <w:spacing w:after="0" w:line="240" w:lineRule="auto"/>
    </w:pPr>
    <w:rPr>
      <w:rFonts w:eastAsia="Calibri" w:cstheme="minorBidi"/>
      <w:sz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2F3ABA"/>
    <w:rPr>
      <w:rFonts w:ascii="Calibri" w:eastAsia="Times New Roman" w:hAnsi="Calibri" w:cs="Times New Roman"/>
    </w:rPr>
  </w:style>
  <w:style w:type="character" w:styleId="a5">
    <w:name w:val="Hyperlink"/>
    <w:basedOn w:val="a0"/>
    <w:rsid w:val="002F3ABA"/>
    <w:rPr>
      <w:color w:val="0000FF"/>
      <w:u w:val="single"/>
    </w:rPr>
  </w:style>
  <w:style w:type="character" w:styleId="a6">
    <w:name w:val="Strong"/>
    <w:basedOn w:val="a0"/>
    <w:qFormat/>
    <w:rsid w:val="002F3A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55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2015-04-21T05:28:00Z</cp:lastPrinted>
  <dcterms:created xsi:type="dcterms:W3CDTF">2015-04-21T03:46:00Z</dcterms:created>
  <dcterms:modified xsi:type="dcterms:W3CDTF">2015-04-21T05:28:00Z</dcterms:modified>
</cp:coreProperties>
</file>